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1.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物理学院201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仿宋" w:eastAsia="方正小标宋简体"/>
          <w:sz w:val="44"/>
          <w:szCs w:val="44"/>
        </w:rPr>
        <w:t>年先进党支部名单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教工第三党支部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教工第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ascii="仿宋" w:hAnsi="仿宋" w:eastAsia="仿宋"/>
          <w:sz w:val="32"/>
          <w:szCs w:val="32"/>
        </w:rPr>
        <w:t>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教工第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  <w:lang w:eastAsia="zh-CN"/>
        </w:rPr>
        <w:t>理论第二</w:t>
      </w:r>
      <w:r>
        <w:rPr>
          <w:rFonts w:ascii="仿宋" w:hAnsi="仿宋" w:eastAsia="仿宋"/>
          <w:sz w:val="32"/>
          <w:szCs w:val="32"/>
        </w:rPr>
        <w:t>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  <w:lang w:eastAsia="zh-CN"/>
        </w:rPr>
        <w:t>微电子</w:t>
      </w:r>
      <w:r>
        <w:rPr>
          <w:rFonts w:ascii="仿宋" w:hAnsi="仿宋" w:eastAsia="仿宋"/>
          <w:sz w:val="32"/>
          <w:szCs w:val="32"/>
        </w:rPr>
        <w:t>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  <w:lang w:eastAsia="zh-CN"/>
        </w:rPr>
        <w:t>磁学第一</w:t>
      </w:r>
      <w:r>
        <w:rPr>
          <w:rFonts w:ascii="仿宋" w:hAnsi="仿宋" w:eastAsia="仿宋"/>
          <w:sz w:val="32"/>
          <w:szCs w:val="32"/>
        </w:rPr>
        <w:t>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  <w:lang w:eastAsia="zh-CN"/>
        </w:rPr>
        <w:t>磁学第二</w:t>
      </w:r>
      <w:r>
        <w:rPr>
          <w:rFonts w:ascii="仿宋" w:hAnsi="仿宋" w:eastAsia="仿宋"/>
          <w:sz w:val="32"/>
          <w:szCs w:val="32"/>
        </w:rPr>
        <w:t>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  <w:lang w:eastAsia="zh-CN"/>
        </w:rPr>
        <w:t>环境第一</w:t>
      </w:r>
      <w:r>
        <w:rPr>
          <w:rFonts w:ascii="仿宋" w:hAnsi="仿宋" w:eastAsia="仿宋"/>
          <w:sz w:val="32"/>
          <w:szCs w:val="32"/>
        </w:rPr>
        <w:t>党支部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本科生</w:t>
      </w: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ascii="仿宋" w:hAnsi="仿宋" w:eastAsia="仿宋"/>
          <w:sz w:val="32"/>
          <w:szCs w:val="32"/>
        </w:rPr>
        <w:t>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D0"/>
    <w:rsid w:val="00565269"/>
    <w:rsid w:val="006A3D47"/>
    <w:rsid w:val="008252D0"/>
    <w:rsid w:val="00A83C2D"/>
    <w:rsid w:val="040F6017"/>
    <w:rsid w:val="188A43B9"/>
    <w:rsid w:val="35902E99"/>
    <w:rsid w:val="4C882CCC"/>
    <w:rsid w:val="5D4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64</Characters>
  <Lines>1</Lines>
  <Paragraphs>1</Paragraphs>
  <TotalTime>1</TotalTime>
  <ScaleCrop>false</ScaleCrop>
  <LinksUpToDate>false</LinksUpToDate>
  <CharactersWithSpaces>74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2017-06-16T07:12:00Z</dcterms:created>
  <dc:creator>Administrator</dc:creator>
  <cp:lastModifiedBy>张晓晓</cp:lastModifiedBy>
  <dcterms:modified xsi:type="dcterms:W3CDTF">2018-06-29T05:03:24Z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